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8E1A4F">
        <w:rPr>
          <w:b/>
          <w:sz w:val="24"/>
          <w:szCs w:val="24"/>
        </w:rPr>
        <w:t>ation and action at the May 17</w:t>
      </w:r>
      <w:r>
        <w:rPr>
          <w:b/>
          <w:sz w:val="24"/>
          <w:szCs w:val="24"/>
        </w:rPr>
        <w:t>, 2016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8E1A4F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May 17</w:t>
      </w:r>
      <w:r w:rsidR="00922F83">
        <w:rPr>
          <w:b/>
          <w:i/>
          <w:sz w:val="24"/>
          <w:szCs w:val="24"/>
        </w:rPr>
        <w:t>, 2016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0A42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November 28, 2015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2B42C5" w:rsidRDefault="002B42C5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2B42C5" w:rsidRDefault="002B42C5" w:rsidP="002B42C5">
      <w:pPr>
        <w:pStyle w:val="ListParagraph"/>
        <w:numPr>
          <w:ilvl w:val="2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Anti-Bully Squad </w:t>
      </w:r>
    </w:p>
    <w:p w:rsidR="002B42C5" w:rsidRDefault="002B42C5" w:rsidP="002B42C5">
      <w:pPr>
        <w:pStyle w:val="ListParagraph"/>
        <w:numPr>
          <w:ilvl w:val="2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Kids Who Care</w:t>
      </w:r>
    </w:p>
    <w:p w:rsidR="002B42C5" w:rsidRPr="002B42C5" w:rsidRDefault="002B42C5" w:rsidP="002B42C5">
      <w:pPr>
        <w:pStyle w:val="ListParagraph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922F83" w:rsidRPr="00922F83" w:rsidRDefault="00922F83" w:rsidP="00922F83">
      <w:pPr>
        <w:pStyle w:val="ListParagraph"/>
        <w:rPr>
          <w:b/>
          <w:bCs/>
          <w:sz w:val="24"/>
          <w:szCs w:val="24"/>
        </w:rPr>
      </w:pPr>
    </w:p>
    <w:p w:rsidR="00922F83" w:rsidRDefault="000A426D" w:rsidP="00922F83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922F83">
        <w:rPr>
          <w:b/>
          <w:bCs/>
          <w:sz w:val="24"/>
          <w:szCs w:val="24"/>
        </w:rPr>
        <w:t xml:space="preserve">.  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922F83" w:rsidRDefault="00922F83" w:rsidP="00922F83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922F83" w:rsidRDefault="000A426D" w:rsidP="00922F83">
      <w:pPr>
        <w:pStyle w:val="ListParagraph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922F83">
        <w:rPr>
          <w:b/>
          <w:bCs/>
          <w:sz w:val="24"/>
          <w:szCs w:val="24"/>
        </w:rPr>
        <w:t>.</w:t>
      </w:r>
      <w:r w:rsidR="00922F83">
        <w:rPr>
          <w:sz w:val="24"/>
          <w:szCs w:val="24"/>
        </w:rPr>
        <w:t xml:space="preserve"> </w:t>
      </w:r>
      <w:r w:rsidR="00922F83">
        <w:rPr>
          <w:b/>
          <w:bCs/>
          <w:sz w:val="24"/>
          <w:szCs w:val="24"/>
        </w:rPr>
        <w:t>APPOVAL OF CONSENT AGENDA</w:t>
      </w:r>
    </w:p>
    <w:p w:rsidR="008E1A4F" w:rsidRDefault="002B42C5" w:rsidP="008E1A4F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Mayor and Council – Work Session May 3, 2016</w:t>
      </w:r>
    </w:p>
    <w:p w:rsidR="00C64107" w:rsidRDefault="002B42C5" w:rsidP="00A408F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2016-5.___:  Supporting the NJ Historic Trust</w:t>
      </w:r>
    </w:p>
    <w:p w:rsidR="00D051B9" w:rsidRDefault="00D051B9" w:rsidP="00A408F4">
      <w:pPr>
        <w:pStyle w:val="ListParagraph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Proclamations for Kristen </w:t>
      </w:r>
      <w:proofErr w:type="spellStart"/>
      <w:r>
        <w:rPr>
          <w:b/>
          <w:bCs/>
          <w:sz w:val="24"/>
          <w:szCs w:val="24"/>
        </w:rPr>
        <w:t>Toedtmann</w:t>
      </w:r>
      <w:proofErr w:type="spellEnd"/>
      <w:r>
        <w:rPr>
          <w:b/>
          <w:bCs/>
          <w:sz w:val="24"/>
          <w:szCs w:val="24"/>
        </w:rPr>
        <w:t xml:space="preserve"> and Paul Raymond Nelson</w:t>
      </w:r>
    </w:p>
    <w:p w:rsidR="00A408F4" w:rsidRDefault="00A408F4" w:rsidP="00A408F4">
      <w:pPr>
        <w:pStyle w:val="ListParagraph"/>
        <w:ind w:left="630"/>
        <w:jc w:val="both"/>
        <w:rPr>
          <w:b/>
          <w:bCs/>
          <w:sz w:val="24"/>
          <w:szCs w:val="24"/>
        </w:rPr>
      </w:pPr>
    </w:p>
    <w:p w:rsidR="00922F83" w:rsidRDefault="000A426D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PENDING ITEMS:</w:t>
      </w:r>
    </w:p>
    <w:p w:rsidR="00922F83" w:rsidRDefault="00C43FF3" w:rsidP="00C43FF3">
      <w:pPr>
        <w:ind w:hanging="90"/>
        <w:rPr>
          <w:b/>
          <w:bCs/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A.  </w:t>
      </w:r>
      <w:r>
        <w:rPr>
          <w:b/>
          <w:bCs/>
          <w:i/>
          <w:sz w:val="24"/>
          <w:szCs w:val="24"/>
          <w:u w:val="single"/>
        </w:rPr>
        <w:t>Ordinance No</w:t>
      </w:r>
      <w:r w:rsidR="002B42C5">
        <w:rPr>
          <w:b/>
          <w:bCs/>
          <w:i/>
          <w:sz w:val="24"/>
          <w:szCs w:val="24"/>
          <w:u w:val="single"/>
        </w:rPr>
        <w:t>. 12</w:t>
      </w:r>
      <w:r w:rsidR="005F50DC">
        <w:rPr>
          <w:b/>
          <w:bCs/>
          <w:i/>
          <w:sz w:val="24"/>
          <w:szCs w:val="24"/>
          <w:u w:val="single"/>
        </w:rPr>
        <w:t>-2</w:t>
      </w:r>
      <w:r w:rsidR="002B42C5">
        <w:rPr>
          <w:b/>
          <w:bCs/>
          <w:i/>
          <w:sz w:val="24"/>
          <w:szCs w:val="24"/>
          <w:u w:val="single"/>
        </w:rPr>
        <w:t>016:  Amending Chapter 30; Flood Hazard Protection</w:t>
      </w:r>
    </w:p>
    <w:p w:rsidR="00146D32" w:rsidRPr="00D8194E" w:rsidRDefault="00146D32" w:rsidP="00146D32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146D32" w:rsidRPr="00D8194E" w:rsidRDefault="00146D32" w:rsidP="00146D32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146D32" w:rsidRPr="00D8194E" w:rsidRDefault="00146D32" w:rsidP="00146D32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146D32" w:rsidRPr="00D8194E" w:rsidRDefault="00146D32" w:rsidP="00146D32">
      <w:pPr>
        <w:numPr>
          <w:ilvl w:val="0"/>
          <w:numId w:val="3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146D32" w:rsidRDefault="00146D32" w:rsidP="00146D32">
      <w:pPr>
        <w:numPr>
          <w:ilvl w:val="0"/>
          <w:numId w:val="3"/>
        </w:numPr>
        <w:ind w:firstLine="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2B42C5" w:rsidRDefault="002B42C5" w:rsidP="002B42C5">
      <w:pPr>
        <w:pStyle w:val="ListParagraph"/>
        <w:ind w:left="630"/>
        <w:textAlignment w:val="baseline"/>
        <w:rPr>
          <w:b/>
          <w:bCs/>
          <w:sz w:val="24"/>
          <w:szCs w:val="24"/>
        </w:rPr>
      </w:pPr>
    </w:p>
    <w:p w:rsidR="002B42C5" w:rsidRPr="00146D32" w:rsidRDefault="00146D32" w:rsidP="00146D32">
      <w:pPr>
        <w:pStyle w:val="ListParagraph"/>
        <w:numPr>
          <w:ilvl w:val="0"/>
          <w:numId w:val="21"/>
        </w:numPr>
        <w:textAlignment w:val="baseline"/>
        <w:rPr>
          <w:b/>
          <w:bCs/>
          <w:i/>
          <w:sz w:val="24"/>
          <w:szCs w:val="24"/>
          <w:u w:val="single"/>
        </w:rPr>
      </w:pPr>
      <w:r w:rsidRPr="00146D32">
        <w:rPr>
          <w:b/>
          <w:bCs/>
          <w:sz w:val="24"/>
          <w:szCs w:val="24"/>
        </w:rPr>
        <w:t xml:space="preserve"> </w:t>
      </w:r>
      <w:r w:rsidRPr="00146D32">
        <w:rPr>
          <w:b/>
          <w:bCs/>
          <w:i/>
          <w:sz w:val="24"/>
          <w:szCs w:val="24"/>
        </w:rPr>
        <w:t xml:space="preserve">Ordinance No. 14-2016:  Providing Various 2016 Capital Improvements and </w:t>
      </w:r>
      <w:r w:rsidRPr="00146D32">
        <w:rPr>
          <w:b/>
          <w:bCs/>
          <w:i/>
          <w:sz w:val="24"/>
          <w:szCs w:val="24"/>
          <w:u w:val="single"/>
        </w:rPr>
        <w:t>appropriating $1,024,850</w:t>
      </w:r>
    </w:p>
    <w:p w:rsidR="00146D32" w:rsidRDefault="00146D32" w:rsidP="00146D32">
      <w:pPr>
        <w:pStyle w:val="ListParagraph"/>
        <w:ind w:left="1350"/>
        <w:textAlignment w:val="baseline"/>
        <w:rPr>
          <w:b/>
          <w:bCs/>
          <w:i/>
          <w:sz w:val="24"/>
          <w:szCs w:val="24"/>
          <w:u w:val="single"/>
        </w:rPr>
      </w:pPr>
    </w:p>
    <w:p w:rsidR="00146D32" w:rsidRPr="00146D32" w:rsidRDefault="00146D32" w:rsidP="00146D32">
      <w:pPr>
        <w:pStyle w:val="ListParagraph"/>
        <w:numPr>
          <w:ilvl w:val="0"/>
          <w:numId w:val="20"/>
        </w:numPr>
        <w:textAlignment w:val="baseline"/>
        <w:rPr>
          <w:b/>
          <w:bCs/>
          <w:sz w:val="24"/>
          <w:szCs w:val="24"/>
        </w:rPr>
      </w:pPr>
      <w:r w:rsidRPr="00146D32">
        <w:rPr>
          <w:b/>
          <w:bCs/>
          <w:sz w:val="24"/>
          <w:szCs w:val="24"/>
        </w:rPr>
        <w:t>Public Notice Statement</w:t>
      </w:r>
    </w:p>
    <w:p w:rsidR="00146D32" w:rsidRPr="00146D32" w:rsidRDefault="00146D32" w:rsidP="00146D32">
      <w:pPr>
        <w:pStyle w:val="ListParagraph"/>
        <w:numPr>
          <w:ilvl w:val="0"/>
          <w:numId w:val="20"/>
        </w:numPr>
        <w:textAlignment w:val="baseline"/>
        <w:rPr>
          <w:b/>
          <w:bCs/>
          <w:sz w:val="24"/>
          <w:szCs w:val="24"/>
        </w:rPr>
      </w:pPr>
      <w:r w:rsidRPr="00146D32">
        <w:rPr>
          <w:b/>
          <w:bCs/>
          <w:sz w:val="24"/>
          <w:szCs w:val="24"/>
        </w:rPr>
        <w:t>Motion that ordinance be read by title</w:t>
      </w:r>
    </w:p>
    <w:p w:rsidR="00146D32" w:rsidRPr="00146D32" w:rsidRDefault="00146D32" w:rsidP="00146D32">
      <w:pPr>
        <w:pStyle w:val="ListParagraph"/>
        <w:numPr>
          <w:ilvl w:val="0"/>
          <w:numId w:val="20"/>
        </w:numPr>
        <w:textAlignment w:val="baseline"/>
        <w:rPr>
          <w:b/>
          <w:bCs/>
          <w:sz w:val="24"/>
          <w:szCs w:val="24"/>
        </w:rPr>
      </w:pPr>
      <w:r w:rsidRPr="00146D32">
        <w:rPr>
          <w:b/>
          <w:bCs/>
          <w:sz w:val="24"/>
          <w:szCs w:val="24"/>
        </w:rPr>
        <w:t>Motion to open Public Hearing</w:t>
      </w:r>
    </w:p>
    <w:p w:rsidR="00146D32" w:rsidRPr="00146D32" w:rsidRDefault="00146D32" w:rsidP="00146D32">
      <w:pPr>
        <w:pStyle w:val="ListParagraph"/>
        <w:numPr>
          <w:ilvl w:val="0"/>
          <w:numId w:val="20"/>
        </w:numPr>
        <w:textAlignment w:val="baseline"/>
        <w:rPr>
          <w:b/>
          <w:bCs/>
          <w:sz w:val="24"/>
          <w:szCs w:val="24"/>
        </w:rPr>
      </w:pPr>
      <w:r w:rsidRPr="00146D32">
        <w:rPr>
          <w:b/>
          <w:bCs/>
          <w:sz w:val="24"/>
          <w:szCs w:val="24"/>
        </w:rPr>
        <w:t>Motion to close Public Hearing</w:t>
      </w:r>
    </w:p>
    <w:p w:rsidR="00146D32" w:rsidRDefault="00146D32" w:rsidP="00146D32">
      <w:pPr>
        <w:pStyle w:val="ListParagraph"/>
        <w:numPr>
          <w:ilvl w:val="0"/>
          <w:numId w:val="20"/>
        </w:numPr>
        <w:textAlignment w:val="baseline"/>
        <w:rPr>
          <w:b/>
          <w:bCs/>
          <w:sz w:val="24"/>
          <w:szCs w:val="24"/>
        </w:rPr>
      </w:pPr>
      <w:r w:rsidRPr="00146D32">
        <w:rPr>
          <w:b/>
          <w:bCs/>
          <w:sz w:val="24"/>
          <w:szCs w:val="24"/>
        </w:rPr>
        <w:t>Motion for Adoption</w:t>
      </w:r>
    </w:p>
    <w:p w:rsidR="000A426D" w:rsidRDefault="000A426D" w:rsidP="000A426D">
      <w:pPr>
        <w:pStyle w:val="ListParagraph"/>
        <w:ind w:left="1350"/>
        <w:textAlignment w:val="baseline"/>
        <w:rPr>
          <w:b/>
          <w:bCs/>
          <w:sz w:val="24"/>
          <w:szCs w:val="24"/>
        </w:rPr>
      </w:pPr>
    </w:p>
    <w:p w:rsidR="00146D32" w:rsidRPr="00146D32" w:rsidRDefault="00146D32" w:rsidP="00146D32">
      <w:pPr>
        <w:pStyle w:val="ListParagraph"/>
        <w:numPr>
          <w:ilvl w:val="0"/>
          <w:numId w:val="21"/>
        </w:numPr>
        <w:textAlignment w:val="baseline"/>
        <w:rPr>
          <w:b/>
          <w:bCs/>
          <w:i/>
          <w:sz w:val="24"/>
          <w:szCs w:val="24"/>
        </w:rPr>
      </w:pPr>
      <w:r w:rsidRPr="00146D32">
        <w:rPr>
          <w:b/>
          <w:bCs/>
          <w:i/>
          <w:sz w:val="24"/>
          <w:szCs w:val="24"/>
        </w:rPr>
        <w:t xml:space="preserve">Ordinance No. 15-2016:  Providing Various 2016 Water and Sewer Utility </w:t>
      </w:r>
    </w:p>
    <w:p w:rsidR="00146D32" w:rsidRPr="00146D32" w:rsidRDefault="00146D32" w:rsidP="00146D32">
      <w:pPr>
        <w:pStyle w:val="ListParagraph"/>
        <w:ind w:left="630"/>
        <w:textAlignment w:val="baseline"/>
        <w:rPr>
          <w:b/>
          <w:bCs/>
          <w:i/>
          <w:sz w:val="24"/>
          <w:szCs w:val="24"/>
          <w:u w:val="single"/>
        </w:rPr>
      </w:pPr>
      <w:r w:rsidRPr="00146D32">
        <w:rPr>
          <w:b/>
          <w:bCs/>
          <w:i/>
          <w:sz w:val="24"/>
          <w:szCs w:val="24"/>
          <w:u w:val="single"/>
        </w:rPr>
        <w:t>Improvements and appropriating $96,000</w:t>
      </w:r>
    </w:p>
    <w:p w:rsidR="00146D32" w:rsidRPr="00146D32" w:rsidRDefault="00146D32" w:rsidP="00146D32">
      <w:pPr>
        <w:textAlignment w:val="baseline"/>
        <w:rPr>
          <w:b/>
          <w:bCs/>
          <w:sz w:val="24"/>
          <w:szCs w:val="24"/>
        </w:rPr>
      </w:pPr>
    </w:p>
    <w:p w:rsidR="00146D32" w:rsidRPr="00D8194E" w:rsidRDefault="00146D32" w:rsidP="00146D32">
      <w:pPr>
        <w:numPr>
          <w:ilvl w:val="0"/>
          <w:numId w:val="3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Public Notice Statement</w:t>
      </w:r>
    </w:p>
    <w:p w:rsidR="00146D32" w:rsidRPr="00D8194E" w:rsidRDefault="00146D32" w:rsidP="00146D32">
      <w:pPr>
        <w:numPr>
          <w:ilvl w:val="0"/>
          <w:numId w:val="3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146D32" w:rsidRPr="00D8194E" w:rsidRDefault="00146D32" w:rsidP="00146D32">
      <w:pPr>
        <w:numPr>
          <w:ilvl w:val="0"/>
          <w:numId w:val="3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146D32" w:rsidRPr="00D8194E" w:rsidRDefault="00146D32" w:rsidP="00146D32">
      <w:pPr>
        <w:numPr>
          <w:ilvl w:val="0"/>
          <w:numId w:val="3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146D32" w:rsidRDefault="00146D32" w:rsidP="00146D32">
      <w:pPr>
        <w:numPr>
          <w:ilvl w:val="0"/>
          <w:numId w:val="3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922F83" w:rsidRDefault="00922F83" w:rsidP="002B42C5">
      <w:pPr>
        <w:textAlignment w:val="baseline"/>
        <w:rPr>
          <w:b/>
          <w:bCs/>
          <w:sz w:val="24"/>
          <w:szCs w:val="24"/>
        </w:rPr>
      </w:pPr>
    </w:p>
    <w:p w:rsidR="005F50DC" w:rsidRDefault="005F50DC" w:rsidP="005F50DC">
      <w:pPr>
        <w:ind w:left="1080"/>
        <w:textAlignment w:val="baseline"/>
        <w:rPr>
          <w:b/>
          <w:bCs/>
          <w:sz w:val="24"/>
          <w:szCs w:val="24"/>
        </w:rPr>
      </w:pPr>
    </w:p>
    <w:p w:rsidR="00922F83" w:rsidRDefault="000A426D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INTRODUCTION OF NEW BUSINESS</w:t>
      </w:r>
    </w:p>
    <w:p w:rsidR="005F566E" w:rsidRDefault="005F566E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</w:t>
      </w:r>
      <w:r w:rsidR="007A36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A408F4">
        <w:rPr>
          <w:b/>
          <w:bCs/>
          <w:sz w:val="24"/>
          <w:szCs w:val="24"/>
        </w:rPr>
        <w:t>doption of Reso</w:t>
      </w:r>
      <w:r w:rsidR="00D0750C">
        <w:rPr>
          <w:b/>
          <w:bCs/>
          <w:sz w:val="24"/>
          <w:szCs w:val="24"/>
        </w:rPr>
        <w:t>lution No. 2016-5</w:t>
      </w:r>
      <w:r>
        <w:rPr>
          <w:b/>
          <w:bCs/>
          <w:sz w:val="24"/>
          <w:szCs w:val="24"/>
        </w:rPr>
        <w:t>.___:  Payment of Bills</w:t>
      </w:r>
    </w:p>
    <w:p w:rsidR="00922F83" w:rsidRPr="005F566E" w:rsidRDefault="00922F83" w:rsidP="005F566E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 w:rsidRPr="005F566E">
        <w:rPr>
          <w:b/>
          <w:bCs/>
          <w:sz w:val="24"/>
          <w:szCs w:val="24"/>
        </w:rPr>
        <w:t>Adoption of T</w:t>
      </w:r>
      <w:r w:rsidR="00A408F4">
        <w:rPr>
          <w:b/>
          <w:bCs/>
          <w:sz w:val="24"/>
          <w:szCs w:val="24"/>
        </w:rPr>
        <w:t>ax Office Resolutio</w:t>
      </w:r>
      <w:r w:rsidR="00D0750C">
        <w:rPr>
          <w:b/>
          <w:bCs/>
          <w:sz w:val="24"/>
          <w:szCs w:val="24"/>
        </w:rPr>
        <w:t>ns No. 2016-5.___</w:t>
      </w:r>
      <w:r w:rsidRPr="005F566E">
        <w:rPr>
          <w:b/>
          <w:bCs/>
          <w:sz w:val="24"/>
          <w:szCs w:val="24"/>
        </w:rPr>
        <w:t xml:space="preserve">:  </w:t>
      </w:r>
      <w:r w:rsidR="006A6CF8">
        <w:rPr>
          <w:b/>
          <w:bCs/>
          <w:sz w:val="24"/>
          <w:szCs w:val="24"/>
        </w:rPr>
        <w:t>Block 4049; Lot 124</w:t>
      </w:r>
    </w:p>
    <w:p w:rsidR="00922F83" w:rsidRDefault="006A6CF8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2016-5.___:  Three-year </w:t>
      </w:r>
      <w:r w:rsidR="004C6039">
        <w:rPr>
          <w:b/>
          <w:bCs/>
          <w:sz w:val="24"/>
          <w:szCs w:val="24"/>
        </w:rPr>
        <w:t>Cooperation Agreement to participate in the Passaic County Community Development Block Grant Program</w:t>
      </w:r>
    </w:p>
    <w:p w:rsidR="004C6039" w:rsidRDefault="004C6039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Authorization to go out for bids for DPW and Sewer/Water Vehicles</w:t>
      </w:r>
    </w:p>
    <w:p w:rsidR="004C6039" w:rsidRDefault="004C6039" w:rsidP="004C6039">
      <w:pPr>
        <w:pStyle w:val="ListParagraph"/>
        <w:numPr>
          <w:ilvl w:val="0"/>
          <w:numId w:val="12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2016-5.___:  Award of contract to Mike Fitzpatrick &amp; Son, Inc. for Ryerson Avenue Improvements</w:t>
      </w:r>
    </w:p>
    <w:p w:rsidR="004C6039" w:rsidRDefault="004C6039" w:rsidP="004C6039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</w:p>
    <w:p w:rsidR="00922F83" w:rsidRDefault="000A426D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922F83" w:rsidRDefault="000A426D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 LATE EXECUTIVE SESSION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E539E">
        <w:rPr>
          <w:b/>
          <w:bCs/>
          <w:sz w:val="24"/>
          <w:szCs w:val="24"/>
        </w:rPr>
        <w:t xml:space="preserve">A.  </w:t>
      </w:r>
      <w:r w:rsidR="00223476">
        <w:rPr>
          <w:b/>
          <w:bCs/>
          <w:sz w:val="24"/>
          <w:szCs w:val="24"/>
        </w:rPr>
        <w:t>Negotiations – One matter</w:t>
      </w:r>
    </w:p>
    <w:p w:rsidR="001B268E" w:rsidRDefault="001B268E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CE539E">
        <w:rPr>
          <w:b/>
          <w:bCs/>
          <w:sz w:val="24"/>
          <w:szCs w:val="24"/>
        </w:rPr>
        <w:t xml:space="preserve">B.  </w:t>
      </w:r>
      <w:r w:rsidR="00223476">
        <w:rPr>
          <w:b/>
          <w:bCs/>
          <w:sz w:val="24"/>
          <w:szCs w:val="24"/>
        </w:rPr>
        <w:t>Attorney/Client Privilege – Two matters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0A426D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922F83" w:rsidRDefault="00922F83" w:rsidP="00922F83">
      <w:pPr>
        <w:ind w:firstLine="180"/>
        <w:rPr>
          <w:b/>
          <w:bCs/>
          <w:sz w:val="24"/>
          <w:szCs w:val="24"/>
        </w:rPr>
      </w:pPr>
    </w:p>
    <w:p w:rsidR="00922F83" w:rsidRDefault="000A426D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GOVERNING BODY SCHEDULE</w:t>
      </w:r>
    </w:p>
    <w:p w:rsidR="00922F83" w:rsidRDefault="00922F83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</w:t>
      </w:r>
      <w:r w:rsidR="000A426D">
        <w:rPr>
          <w:b/>
          <w:bCs/>
          <w:sz w:val="24"/>
          <w:szCs w:val="24"/>
        </w:rPr>
        <w:t xml:space="preserve"> Session Meeting – June 14</w:t>
      </w:r>
      <w:r w:rsidR="005F566E">
        <w:rPr>
          <w:b/>
          <w:bCs/>
          <w:sz w:val="24"/>
          <w:szCs w:val="24"/>
        </w:rPr>
        <w:t>, 2016</w:t>
      </w:r>
      <w:r>
        <w:rPr>
          <w:b/>
          <w:bCs/>
          <w:sz w:val="24"/>
          <w:szCs w:val="24"/>
        </w:rPr>
        <w:t xml:space="preserve"> at 7 p.m.</w:t>
      </w:r>
    </w:p>
    <w:p w:rsidR="00922F83" w:rsidRDefault="000A426D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June 28</w:t>
      </w:r>
      <w:r w:rsidR="00922F83">
        <w:rPr>
          <w:b/>
          <w:bCs/>
          <w:sz w:val="24"/>
          <w:szCs w:val="24"/>
        </w:rPr>
        <w:t>, 2016</w:t>
      </w:r>
      <w:r w:rsidR="00A408F4">
        <w:rPr>
          <w:b/>
          <w:bCs/>
          <w:sz w:val="24"/>
          <w:szCs w:val="24"/>
        </w:rPr>
        <w:t xml:space="preserve"> at 7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0A426D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2016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223476" w:rsidRDefault="00223476" w:rsidP="00895386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223476" w:rsidRDefault="00223476" w:rsidP="00895386">
      <w:pPr>
        <w:jc w:val="both"/>
        <w:rPr>
          <w:b/>
          <w:sz w:val="24"/>
          <w:szCs w:val="24"/>
        </w:rPr>
      </w:pPr>
    </w:p>
    <w:p w:rsidR="00223476" w:rsidRDefault="0022347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895386" w:rsidRDefault="00895386" w:rsidP="00895386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1440"/>
        <w:jc w:val="both"/>
        <w:rPr>
          <w:b/>
          <w:sz w:val="24"/>
          <w:szCs w:val="24"/>
        </w:rPr>
      </w:pPr>
    </w:p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922F83" w:rsidRDefault="00922F83" w:rsidP="00922F83"/>
    <w:p w:rsidR="0048780D" w:rsidRDefault="002D40CD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p w:rsidR="001B268E" w:rsidRDefault="001B268E"/>
    <w:sectPr w:rsidR="001B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F041E65"/>
    <w:multiLevelType w:val="hybridMultilevel"/>
    <w:tmpl w:val="A65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D69DD"/>
    <w:multiLevelType w:val="hybridMultilevel"/>
    <w:tmpl w:val="10E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A7392"/>
    <w:multiLevelType w:val="hybridMultilevel"/>
    <w:tmpl w:val="C2EA3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1C2554"/>
    <w:multiLevelType w:val="hybridMultilevel"/>
    <w:tmpl w:val="7612268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8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4385C10"/>
    <w:multiLevelType w:val="hybridMultilevel"/>
    <w:tmpl w:val="35D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5770FB2"/>
    <w:multiLevelType w:val="hybridMultilevel"/>
    <w:tmpl w:val="FE8A7B5E"/>
    <w:lvl w:ilvl="0" w:tplc="CDE43B86">
      <w:start w:val="2"/>
      <w:numFmt w:val="upperLetter"/>
      <w:lvlText w:val="%1."/>
      <w:lvlJc w:val="left"/>
      <w:pPr>
        <w:ind w:left="63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81B56E4"/>
    <w:multiLevelType w:val="hybridMultilevel"/>
    <w:tmpl w:val="A46EA7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AEF465B"/>
    <w:multiLevelType w:val="hybridMultilevel"/>
    <w:tmpl w:val="C2F49E82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>
      <w:start w:val="1"/>
      <w:numFmt w:val="lowerRoman"/>
      <w:lvlText w:val="%3."/>
      <w:lvlJc w:val="right"/>
      <w:pPr>
        <w:ind w:left="7470" w:hanging="180"/>
      </w:pPr>
    </w:lvl>
    <w:lvl w:ilvl="3" w:tplc="0409000F">
      <w:start w:val="1"/>
      <w:numFmt w:val="decimal"/>
      <w:lvlText w:val="%4."/>
      <w:lvlJc w:val="left"/>
      <w:pPr>
        <w:ind w:left="8190" w:hanging="360"/>
      </w:pPr>
    </w:lvl>
    <w:lvl w:ilvl="4" w:tplc="04090019">
      <w:start w:val="1"/>
      <w:numFmt w:val="lowerLetter"/>
      <w:lvlText w:val="%5."/>
      <w:lvlJc w:val="left"/>
      <w:pPr>
        <w:ind w:left="8910" w:hanging="360"/>
      </w:pPr>
    </w:lvl>
    <w:lvl w:ilvl="5" w:tplc="0409001B">
      <w:start w:val="1"/>
      <w:numFmt w:val="lowerRoman"/>
      <w:lvlText w:val="%6."/>
      <w:lvlJc w:val="right"/>
      <w:pPr>
        <w:ind w:left="9630" w:hanging="180"/>
      </w:pPr>
    </w:lvl>
    <w:lvl w:ilvl="6" w:tplc="0409000F">
      <w:start w:val="1"/>
      <w:numFmt w:val="decimal"/>
      <w:lvlText w:val="%7."/>
      <w:lvlJc w:val="left"/>
      <w:pPr>
        <w:ind w:left="10350" w:hanging="360"/>
      </w:pPr>
    </w:lvl>
    <w:lvl w:ilvl="7" w:tplc="04090019">
      <w:start w:val="1"/>
      <w:numFmt w:val="lowerLetter"/>
      <w:lvlText w:val="%8."/>
      <w:lvlJc w:val="left"/>
      <w:pPr>
        <w:ind w:left="11070" w:hanging="360"/>
      </w:pPr>
    </w:lvl>
    <w:lvl w:ilvl="8" w:tplc="0409001B">
      <w:start w:val="1"/>
      <w:numFmt w:val="lowerRoman"/>
      <w:lvlText w:val="%9."/>
      <w:lvlJc w:val="right"/>
      <w:pPr>
        <w:ind w:left="11790" w:hanging="180"/>
      </w:pPr>
    </w:lvl>
  </w:abstractNum>
  <w:abstractNum w:abstractNumId="15" w15:restartNumberingAfterBreak="0">
    <w:nsid w:val="5F452062"/>
    <w:multiLevelType w:val="hybridMultilevel"/>
    <w:tmpl w:val="0780F8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06E2A86"/>
    <w:multiLevelType w:val="hybridMultilevel"/>
    <w:tmpl w:val="30CC5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2"/>
  </w:num>
  <w:num w:numId="10">
    <w:abstractNumId w:val="11"/>
  </w:num>
  <w:num w:numId="11">
    <w:abstractNumId w:val="8"/>
  </w:num>
  <w:num w:numId="12">
    <w:abstractNumId w:val="19"/>
  </w:num>
  <w:num w:numId="13">
    <w:abstractNumId w:val="5"/>
  </w:num>
  <w:num w:numId="14">
    <w:abstractNumId w:val="3"/>
  </w:num>
  <w:num w:numId="15">
    <w:abstractNumId w:val="9"/>
  </w:num>
  <w:num w:numId="16">
    <w:abstractNumId w:val="14"/>
  </w:num>
  <w:num w:numId="17">
    <w:abstractNumId w:val="7"/>
  </w:num>
  <w:num w:numId="18">
    <w:abstractNumId w:val="17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56F2A"/>
    <w:rsid w:val="000A426D"/>
    <w:rsid w:val="00146D32"/>
    <w:rsid w:val="001B268E"/>
    <w:rsid w:val="00213B69"/>
    <w:rsid w:val="00223476"/>
    <w:rsid w:val="0027789A"/>
    <w:rsid w:val="002B42C5"/>
    <w:rsid w:val="002D2C01"/>
    <w:rsid w:val="002D40CD"/>
    <w:rsid w:val="004C6039"/>
    <w:rsid w:val="005D7377"/>
    <w:rsid w:val="005F50DC"/>
    <w:rsid w:val="005F566E"/>
    <w:rsid w:val="006A10D9"/>
    <w:rsid w:val="006A6CF8"/>
    <w:rsid w:val="007A36C1"/>
    <w:rsid w:val="007C3B53"/>
    <w:rsid w:val="00895386"/>
    <w:rsid w:val="008E1A4F"/>
    <w:rsid w:val="00922F83"/>
    <w:rsid w:val="00A408F4"/>
    <w:rsid w:val="00A47572"/>
    <w:rsid w:val="00C43FF3"/>
    <w:rsid w:val="00C64107"/>
    <w:rsid w:val="00CE539E"/>
    <w:rsid w:val="00D051B9"/>
    <w:rsid w:val="00D0750C"/>
    <w:rsid w:val="00DF01BD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C3520-6385-41EA-958F-9E057C27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2016-05-13T18:12:00Z</cp:lastPrinted>
  <dcterms:created xsi:type="dcterms:W3CDTF">2016-05-13T18:18:00Z</dcterms:created>
  <dcterms:modified xsi:type="dcterms:W3CDTF">2016-05-13T18:18:00Z</dcterms:modified>
</cp:coreProperties>
</file>